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6A69" w14:textId="05490939" w:rsidR="00BD28D0" w:rsidRDefault="00BD28D0" w:rsidP="00BD28D0">
      <w:pPr>
        <w:pStyle w:val="NormalWeb"/>
        <w:shd w:val="clear" w:color="auto" w:fill="FFFFFF"/>
        <w:spacing w:before="0" w:beforeAutospacing="0" w:after="0" w:afterAutospacing="0"/>
        <w:textAlignment w:val="baseline"/>
        <w:rPr>
          <w:rStyle w:val="Emphasis"/>
          <w:rFonts w:ascii="Nunito Sans" w:hAnsi="Nunito Sans"/>
          <w:color w:val="212121"/>
          <w:spacing w:val="8"/>
          <w:sz w:val="25"/>
          <w:szCs w:val="25"/>
          <w:bdr w:val="none" w:sz="0" w:space="0" w:color="auto" w:frame="1"/>
        </w:rPr>
      </w:pPr>
      <w:r>
        <w:rPr>
          <w:rStyle w:val="Emphasis"/>
          <w:rFonts w:ascii="Nunito Sans" w:hAnsi="Nunito Sans"/>
          <w:color w:val="212121"/>
          <w:spacing w:val="8"/>
          <w:sz w:val="25"/>
          <w:szCs w:val="25"/>
          <w:bdr w:val="none" w:sz="0" w:space="0" w:color="auto" w:frame="1"/>
        </w:rPr>
        <w:t>Dear Ms. Alm,</w:t>
      </w:r>
    </w:p>
    <w:p w14:paraId="5DF394DD"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p>
    <w:p w14:paraId="48454324" w14:textId="16A0B6C1" w:rsidR="00BD28D0" w:rsidRDefault="00BD28D0" w:rsidP="00BD28D0">
      <w:pPr>
        <w:pStyle w:val="NormalWeb"/>
        <w:shd w:val="clear" w:color="auto" w:fill="FFFFFF"/>
        <w:spacing w:before="0" w:beforeAutospacing="0" w:after="0" w:afterAutospacing="0"/>
        <w:textAlignment w:val="baseline"/>
        <w:rPr>
          <w:rStyle w:val="Emphasis"/>
          <w:rFonts w:ascii="Nunito Sans" w:hAnsi="Nunito Sans"/>
          <w:color w:val="212121"/>
          <w:spacing w:val="8"/>
          <w:sz w:val="25"/>
          <w:szCs w:val="25"/>
          <w:bdr w:val="none" w:sz="0" w:space="0" w:color="auto" w:frame="1"/>
        </w:rPr>
      </w:pPr>
      <w:r>
        <w:rPr>
          <w:rStyle w:val="Emphasis"/>
          <w:rFonts w:ascii="Nunito Sans" w:hAnsi="Nunito Sans"/>
          <w:color w:val="212121"/>
          <w:spacing w:val="8"/>
          <w:sz w:val="25"/>
          <w:szCs w:val="25"/>
          <w:bdr w:val="none" w:sz="0" w:space="0" w:color="auto" w:frame="1"/>
        </w:rPr>
        <w:t>It’s my absolute pleasure to recommend Dennis Alexander for the role of Digital Merchandising. Dennis has worked as a District Manager at Royal Canin for the past six</w:t>
      </w:r>
      <w:r w:rsidR="004B0059">
        <w:rPr>
          <w:rStyle w:val="Emphasis"/>
          <w:rFonts w:ascii="Nunito Sans" w:hAnsi="Nunito Sans"/>
          <w:color w:val="212121"/>
          <w:spacing w:val="8"/>
          <w:sz w:val="25"/>
          <w:szCs w:val="25"/>
          <w:bdr w:val="none" w:sz="0" w:space="0" w:color="auto" w:frame="1"/>
        </w:rPr>
        <w:t>+</w:t>
      </w:r>
      <w:r>
        <w:rPr>
          <w:rStyle w:val="Emphasis"/>
          <w:rFonts w:ascii="Nunito Sans" w:hAnsi="Nunito Sans"/>
          <w:color w:val="212121"/>
          <w:spacing w:val="8"/>
          <w:sz w:val="25"/>
          <w:szCs w:val="25"/>
          <w:bdr w:val="none" w:sz="0" w:space="0" w:color="auto" w:frame="1"/>
        </w:rPr>
        <w:t xml:space="preserve"> years. From his work with us, as well as many pilot programs that he has successfully implemented, I’ve gotten to know him as a highly skilled and passionate associate who takes pride in everything he does. </w:t>
      </w:r>
    </w:p>
    <w:p w14:paraId="641484F0"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p>
    <w:p w14:paraId="242DA5CE" w14:textId="4E43B93C" w:rsidR="00BD28D0" w:rsidRDefault="00BD28D0" w:rsidP="00BD28D0">
      <w:pPr>
        <w:pStyle w:val="NormalWeb"/>
        <w:shd w:val="clear" w:color="auto" w:fill="FFFFFF"/>
        <w:spacing w:before="0" w:beforeAutospacing="0" w:after="0" w:afterAutospacing="0"/>
        <w:textAlignment w:val="baseline"/>
        <w:rPr>
          <w:rStyle w:val="Emphasis"/>
          <w:rFonts w:ascii="Nunito Sans" w:hAnsi="Nunito Sans"/>
          <w:color w:val="212121"/>
          <w:spacing w:val="8"/>
          <w:sz w:val="25"/>
          <w:szCs w:val="25"/>
          <w:bdr w:val="none" w:sz="0" w:space="0" w:color="auto" w:frame="1"/>
        </w:rPr>
      </w:pPr>
      <w:r>
        <w:rPr>
          <w:rStyle w:val="Emphasis"/>
          <w:rFonts w:ascii="Nunito Sans" w:hAnsi="Nunito Sans"/>
          <w:color w:val="212121"/>
          <w:spacing w:val="8"/>
          <w:sz w:val="25"/>
          <w:szCs w:val="25"/>
          <w:bdr w:val="none" w:sz="0" w:space="0" w:color="auto" w:frame="1"/>
        </w:rPr>
        <w:t xml:space="preserve">Dennis successfully </w:t>
      </w:r>
      <w:r w:rsidR="004B05B2">
        <w:rPr>
          <w:rStyle w:val="Emphasis"/>
          <w:rFonts w:ascii="Nunito Sans" w:hAnsi="Nunito Sans"/>
          <w:color w:val="212121"/>
          <w:spacing w:val="8"/>
          <w:sz w:val="25"/>
          <w:szCs w:val="25"/>
          <w:bdr w:val="none" w:sz="0" w:space="0" w:color="auto" w:frame="1"/>
        </w:rPr>
        <w:t>led</w:t>
      </w:r>
      <w:r>
        <w:rPr>
          <w:rStyle w:val="Emphasis"/>
          <w:rFonts w:ascii="Nunito Sans" w:hAnsi="Nunito Sans"/>
          <w:color w:val="212121"/>
          <w:spacing w:val="8"/>
          <w:sz w:val="25"/>
          <w:szCs w:val="25"/>
          <w:bdr w:val="none" w:sz="0" w:space="0" w:color="auto" w:frame="1"/>
        </w:rPr>
        <w:t xml:space="preserve"> a team of 20 District Mangers who were selected as “Salesforce Champions” while contributing great ideas on how to make our CRM user-friendly for our </w:t>
      </w:r>
      <w:r w:rsidR="004B05B2">
        <w:rPr>
          <w:rStyle w:val="Emphasis"/>
          <w:rFonts w:ascii="Nunito Sans" w:hAnsi="Nunito Sans"/>
          <w:color w:val="212121"/>
          <w:spacing w:val="8"/>
          <w:sz w:val="25"/>
          <w:szCs w:val="25"/>
          <w:bdr w:val="none" w:sz="0" w:space="0" w:color="auto" w:frame="1"/>
        </w:rPr>
        <w:t>sales team</w:t>
      </w:r>
      <w:r>
        <w:rPr>
          <w:rStyle w:val="Emphasis"/>
          <w:rFonts w:ascii="Nunito Sans" w:hAnsi="Nunito Sans"/>
          <w:color w:val="212121"/>
          <w:spacing w:val="8"/>
          <w:sz w:val="25"/>
          <w:szCs w:val="25"/>
          <w:bdr w:val="none" w:sz="0" w:space="0" w:color="auto" w:frame="1"/>
        </w:rPr>
        <w:t xml:space="preserve">. Since he took on this volunteer role,  we’ve seen our Salesforce usage increase and associates became more engaged in their jobs. </w:t>
      </w:r>
    </w:p>
    <w:p w14:paraId="17EB9BA6"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p>
    <w:p w14:paraId="063E8EA1" w14:textId="46756CFC" w:rsidR="00BD28D0" w:rsidRDefault="00BD28D0" w:rsidP="00BD28D0">
      <w:pPr>
        <w:pStyle w:val="NormalWeb"/>
        <w:shd w:val="clear" w:color="auto" w:fill="FFFFFF"/>
        <w:spacing w:before="0" w:beforeAutospacing="0" w:after="0" w:afterAutospacing="0"/>
        <w:textAlignment w:val="baseline"/>
        <w:rPr>
          <w:rStyle w:val="Emphasis"/>
          <w:rFonts w:ascii="Nunito Sans" w:hAnsi="Nunito Sans"/>
          <w:color w:val="212121"/>
          <w:spacing w:val="8"/>
          <w:sz w:val="25"/>
          <w:szCs w:val="25"/>
          <w:bdr w:val="none" w:sz="0" w:space="0" w:color="auto" w:frame="1"/>
        </w:rPr>
      </w:pPr>
      <w:r>
        <w:rPr>
          <w:rStyle w:val="Emphasis"/>
          <w:rFonts w:ascii="Nunito Sans" w:hAnsi="Nunito Sans"/>
          <w:color w:val="212121"/>
          <w:spacing w:val="8"/>
          <w:sz w:val="25"/>
          <w:szCs w:val="25"/>
          <w:bdr w:val="none" w:sz="0" w:space="0" w:color="auto" w:frame="1"/>
        </w:rPr>
        <w:t>Dennis also took on a challenge of piloting a new role in our company. He was the first one to test the market and measure his work so we can develop these new roles with more data. He is very creative with social media and even created a website for our clients to get better support f</w:t>
      </w:r>
      <w:r w:rsidR="002339D2">
        <w:rPr>
          <w:rStyle w:val="Emphasis"/>
          <w:rFonts w:ascii="Nunito Sans" w:hAnsi="Nunito Sans"/>
          <w:color w:val="212121"/>
          <w:spacing w:val="8"/>
          <w:sz w:val="25"/>
          <w:szCs w:val="25"/>
          <w:bdr w:val="none" w:sz="0" w:space="0" w:color="auto" w:frame="1"/>
        </w:rPr>
        <w:t>or our customers</w:t>
      </w:r>
      <w:r>
        <w:rPr>
          <w:rStyle w:val="Emphasis"/>
          <w:rFonts w:ascii="Nunito Sans" w:hAnsi="Nunito Sans"/>
          <w:color w:val="212121"/>
          <w:spacing w:val="8"/>
          <w:sz w:val="25"/>
          <w:szCs w:val="25"/>
          <w:bdr w:val="none" w:sz="0" w:space="0" w:color="auto" w:frame="1"/>
        </w:rPr>
        <w:t>. H</w:t>
      </w:r>
      <w:r w:rsidR="00BE5531">
        <w:rPr>
          <w:rStyle w:val="Emphasis"/>
          <w:rFonts w:ascii="Nunito Sans" w:hAnsi="Nunito Sans"/>
          <w:color w:val="212121"/>
          <w:spacing w:val="8"/>
          <w:sz w:val="25"/>
          <w:szCs w:val="25"/>
          <w:bdr w:val="none" w:sz="0" w:space="0" w:color="auto" w:frame="1"/>
        </w:rPr>
        <w:t>is</w:t>
      </w:r>
      <w:r>
        <w:rPr>
          <w:rStyle w:val="Emphasis"/>
          <w:rFonts w:ascii="Nunito Sans" w:hAnsi="Nunito Sans"/>
          <w:color w:val="212121"/>
          <w:spacing w:val="8"/>
          <w:sz w:val="25"/>
          <w:szCs w:val="25"/>
          <w:bdr w:val="none" w:sz="0" w:space="0" w:color="auto" w:frame="1"/>
        </w:rPr>
        <w:t xml:space="preserve"> contributions have been absolutely invaluable, and it seems there’s no challenge too big for Dennis to tackle.</w:t>
      </w:r>
    </w:p>
    <w:p w14:paraId="471F537A"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p>
    <w:p w14:paraId="62EE98C4" w14:textId="36419939" w:rsidR="00BD28D0" w:rsidRDefault="00BD28D0" w:rsidP="00BD28D0">
      <w:pPr>
        <w:pStyle w:val="NormalWeb"/>
        <w:shd w:val="clear" w:color="auto" w:fill="FFFFFF"/>
        <w:spacing w:before="0" w:beforeAutospacing="0" w:after="0" w:afterAutospacing="0"/>
        <w:textAlignment w:val="baseline"/>
        <w:rPr>
          <w:rStyle w:val="Emphasis"/>
          <w:rFonts w:ascii="Nunito Sans" w:hAnsi="Nunito Sans"/>
          <w:color w:val="212121"/>
          <w:spacing w:val="8"/>
          <w:sz w:val="25"/>
          <w:szCs w:val="25"/>
          <w:bdr w:val="none" w:sz="0" w:space="0" w:color="auto" w:frame="1"/>
        </w:rPr>
      </w:pPr>
      <w:r>
        <w:rPr>
          <w:rStyle w:val="Emphasis"/>
          <w:rFonts w:ascii="Nunito Sans" w:hAnsi="Nunito Sans"/>
          <w:color w:val="212121"/>
          <w:spacing w:val="8"/>
          <w:sz w:val="25"/>
          <w:szCs w:val="25"/>
          <w:bdr w:val="none" w:sz="0" w:space="0" w:color="auto" w:frame="1"/>
        </w:rPr>
        <w:t>I’m excited for Dennis to have the opportunity to join your team. I’m completely confident his skills and experiences combined with his commitment to everything he does will make him an invaluable associate who will drive our organization forward.</w:t>
      </w:r>
    </w:p>
    <w:p w14:paraId="0DA00158"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p>
    <w:p w14:paraId="766785B8" w14:textId="0F99E6C6" w:rsidR="00BD28D0" w:rsidRDefault="00BD28D0" w:rsidP="00BD28D0">
      <w:pPr>
        <w:pStyle w:val="NormalWeb"/>
        <w:shd w:val="clear" w:color="auto" w:fill="FFFFFF"/>
        <w:spacing w:before="0" w:beforeAutospacing="0" w:after="0" w:afterAutospacing="0"/>
        <w:textAlignment w:val="baseline"/>
        <w:rPr>
          <w:rStyle w:val="Emphasis"/>
          <w:rFonts w:ascii="Nunito Sans" w:hAnsi="Nunito Sans"/>
          <w:color w:val="212121"/>
          <w:spacing w:val="8"/>
          <w:sz w:val="25"/>
          <w:szCs w:val="25"/>
          <w:bdr w:val="none" w:sz="0" w:space="0" w:color="auto" w:frame="1"/>
        </w:rPr>
      </w:pPr>
      <w:r>
        <w:rPr>
          <w:rStyle w:val="Emphasis"/>
          <w:rFonts w:ascii="Nunito Sans" w:hAnsi="Nunito Sans"/>
          <w:color w:val="212121"/>
          <w:spacing w:val="8"/>
          <w:sz w:val="25"/>
          <w:szCs w:val="25"/>
          <w:bdr w:val="none" w:sz="0" w:space="0" w:color="auto" w:frame="1"/>
        </w:rPr>
        <w:t>Please feel free to contact me with any questions at 541-497-3092 or </w:t>
      </w:r>
      <w:hyperlink r:id="rId4" w:history="1">
        <w:r w:rsidRPr="00D76DBE">
          <w:rPr>
            <w:rStyle w:val="Hyperlink"/>
            <w:rFonts w:ascii="Nunito Sans" w:hAnsi="Nunito Sans"/>
            <w:spacing w:val="8"/>
            <w:sz w:val="25"/>
            <w:szCs w:val="25"/>
            <w:bdr w:val="none" w:sz="0" w:space="0" w:color="auto" w:frame="1"/>
          </w:rPr>
          <w:t>nada.acevedo@royalcanin.com</w:t>
        </w:r>
      </w:hyperlink>
    </w:p>
    <w:p w14:paraId="75341319"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p>
    <w:p w14:paraId="7C81E0F8" w14:textId="77777777"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r>
        <w:rPr>
          <w:rStyle w:val="Emphasis"/>
          <w:rFonts w:ascii="Nunito Sans" w:hAnsi="Nunito Sans"/>
          <w:color w:val="212121"/>
          <w:spacing w:val="8"/>
          <w:sz w:val="25"/>
          <w:szCs w:val="25"/>
          <w:bdr w:val="none" w:sz="0" w:space="0" w:color="auto" w:frame="1"/>
        </w:rPr>
        <w:t>Sincerely,</w:t>
      </w:r>
    </w:p>
    <w:p w14:paraId="1DA0977C" w14:textId="41CF3432" w:rsidR="00BD28D0" w:rsidRDefault="00BD28D0" w:rsidP="00BD28D0">
      <w:pPr>
        <w:pStyle w:val="NormalWeb"/>
        <w:shd w:val="clear" w:color="auto" w:fill="FFFFFF"/>
        <w:spacing w:before="0" w:beforeAutospacing="0" w:after="0" w:afterAutospacing="0"/>
        <w:textAlignment w:val="baseline"/>
        <w:rPr>
          <w:rFonts w:ascii="Nunito Sans" w:hAnsi="Nunito Sans"/>
          <w:color w:val="212121"/>
          <w:spacing w:val="8"/>
          <w:sz w:val="25"/>
          <w:szCs w:val="25"/>
        </w:rPr>
      </w:pPr>
      <w:r>
        <w:rPr>
          <w:rStyle w:val="Emphasis"/>
          <w:rFonts w:ascii="Nunito Sans" w:hAnsi="Nunito Sans"/>
          <w:color w:val="212121"/>
          <w:spacing w:val="8"/>
          <w:sz w:val="25"/>
          <w:szCs w:val="25"/>
          <w:bdr w:val="none" w:sz="0" w:space="0" w:color="auto" w:frame="1"/>
        </w:rPr>
        <w:t>Nada Acevedo</w:t>
      </w:r>
      <w:r>
        <w:rPr>
          <w:rFonts w:ascii="Nunito Sans" w:hAnsi="Nunito Sans"/>
          <w:color w:val="212121"/>
          <w:spacing w:val="8"/>
          <w:sz w:val="25"/>
          <w:szCs w:val="25"/>
        </w:rPr>
        <w:br/>
      </w:r>
      <w:r>
        <w:rPr>
          <w:rStyle w:val="Emphasis"/>
          <w:rFonts w:ascii="Nunito Sans" w:hAnsi="Nunito Sans"/>
          <w:color w:val="212121"/>
          <w:spacing w:val="8"/>
          <w:sz w:val="25"/>
          <w:szCs w:val="25"/>
          <w:bdr w:val="none" w:sz="0" w:space="0" w:color="auto" w:frame="1"/>
        </w:rPr>
        <w:t xml:space="preserve">Regional Manager Pacific NW </w:t>
      </w:r>
      <w:r>
        <w:rPr>
          <w:rFonts w:ascii="Nunito Sans" w:hAnsi="Nunito Sans"/>
          <w:color w:val="212121"/>
          <w:spacing w:val="8"/>
          <w:sz w:val="25"/>
          <w:szCs w:val="25"/>
        </w:rPr>
        <w:br/>
      </w:r>
      <w:r w:rsidR="00620436">
        <w:rPr>
          <w:rStyle w:val="Emphasis"/>
          <w:rFonts w:ascii="Nunito Sans" w:hAnsi="Nunito Sans"/>
          <w:color w:val="212121"/>
          <w:spacing w:val="8"/>
          <w:sz w:val="25"/>
          <w:szCs w:val="25"/>
          <w:bdr w:val="none" w:sz="0" w:space="0" w:color="auto" w:frame="1"/>
        </w:rPr>
        <w:t>Royal Canin</w:t>
      </w:r>
    </w:p>
    <w:p w14:paraId="5DAD5B0F" w14:textId="77777777" w:rsidR="00BD28D0" w:rsidRDefault="00BD28D0"/>
    <w:sectPr w:rsidR="00BD2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D0"/>
    <w:rsid w:val="002339D2"/>
    <w:rsid w:val="004B0059"/>
    <w:rsid w:val="004B05B2"/>
    <w:rsid w:val="00620436"/>
    <w:rsid w:val="00BD28D0"/>
    <w:rsid w:val="00BE5531"/>
    <w:rsid w:val="00EC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2A26"/>
  <w15:chartTrackingRefBased/>
  <w15:docId w15:val="{C618B10A-4323-422D-8F5D-5BE8B0C8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8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8D0"/>
    <w:rPr>
      <w:i/>
      <w:iCs/>
    </w:rPr>
  </w:style>
  <w:style w:type="character" w:styleId="Hyperlink">
    <w:name w:val="Hyperlink"/>
    <w:basedOn w:val="DefaultParagraphFont"/>
    <w:uiPriority w:val="99"/>
    <w:unhideWhenUsed/>
    <w:rsid w:val="00BD28D0"/>
    <w:rPr>
      <w:color w:val="0000FF"/>
      <w:u w:val="single"/>
    </w:rPr>
  </w:style>
  <w:style w:type="character" w:styleId="UnresolvedMention">
    <w:name w:val="Unresolved Mention"/>
    <w:basedOn w:val="DefaultParagraphFont"/>
    <w:uiPriority w:val="99"/>
    <w:semiHidden/>
    <w:unhideWhenUsed/>
    <w:rsid w:val="00BD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5417">
      <w:bodyDiv w:val="1"/>
      <w:marLeft w:val="0"/>
      <w:marRight w:val="0"/>
      <w:marTop w:val="0"/>
      <w:marBottom w:val="0"/>
      <w:divBdr>
        <w:top w:val="none" w:sz="0" w:space="0" w:color="auto"/>
        <w:left w:val="none" w:sz="0" w:space="0" w:color="auto"/>
        <w:bottom w:val="none" w:sz="0" w:space="0" w:color="auto"/>
        <w:right w:val="none" w:sz="0" w:space="0" w:color="auto"/>
      </w:divBdr>
    </w:div>
    <w:div w:id="16345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da.acevedo@royalcan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Nada</dc:creator>
  <cp:keywords/>
  <dc:description/>
  <cp:lastModifiedBy>Alexander, Dennis</cp:lastModifiedBy>
  <cp:revision>2</cp:revision>
  <dcterms:created xsi:type="dcterms:W3CDTF">2022-08-16T13:35:00Z</dcterms:created>
  <dcterms:modified xsi:type="dcterms:W3CDTF">2022-08-16T13:35:00Z</dcterms:modified>
</cp:coreProperties>
</file>